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E16DD8" w:rsidRDefault="005B5D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ЗАЯВКА</w:t>
      </w:r>
    </w:p>
    <w:p w14:paraId="00000002" w14:textId="77777777" w:rsidR="00E16DD8" w:rsidRDefault="005B5D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на одержання грантів Президента України молодим вченим та докторам наук</w:t>
      </w:r>
    </w:p>
    <w:p w14:paraId="2CE91C0B" w14:textId="77777777" w:rsidR="005D42F0" w:rsidRDefault="005D42F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04" w14:textId="77777777" w:rsidR="00E16DD8" w:rsidRDefault="005B5D5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Назва конкурсу (формується автоматично) </w:t>
      </w:r>
    </w:p>
    <w:p w14:paraId="00000005" w14:textId="77777777" w:rsidR="00E16DD8" w:rsidRDefault="005B5D5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Реєстраційний номер (формується автоматично) </w:t>
      </w:r>
    </w:p>
    <w:p w14:paraId="00000006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07" w14:textId="77777777" w:rsidR="00E16DD8" w:rsidRDefault="005B5D5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РОЗДІЛ І. ЗАГАЛЬНА ІНФОРМАЦІЯ ПРО НАУКОВИЙ ПРОЄКТ </w:t>
      </w:r>
    </w:p>
    <w:p w14:paraId="00000008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Характер дослідження (фундаментальні наукові дослідження; прикладні наукові дослідження; науково-технічні (експериментальні) розробки). </w:t>
      </w:r>
    </w:p>
    <w:p w14:paraId="00000009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Науковий напрям, спеціальність (обирається з запропонованого переліку). </w:t>
      </w:r>
    </w:p>
    <w:p w14:paraId="0000000A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 Вид грантової підтримки (індивідуальн</w:t>
      </w:r>
      <w:r>
        <w:rPr>
          <w:rFonts w:ascii="Times New Roman" w:eastAsia="Times New Roman" w:hAnsi="Times New Roman" w:cs="Times New Roman"/>
        </w:rPr>
        <w:t>ий грант).</w:t>
      </w:r>
    </w:p>
    <w:p w14:paraId="0000000B" w14:textId="77777777" w:rsidR="00E16DD8" w:rsidRDefault="00E16D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0000000C" w14:textId="77777777" w:rsidR="00E16DD8" w:rsidRDefault="005B5D5C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  <w:proofErr w:type="spellStart"/>
      <w:r>
        <w:rPr>
          <w:rFonts w:ascii="Times New Roman" w:eastAsia="Times New Roman" w:hAnsi="Times New Roman" w:cs="Times New Roman"/>
          <w:u w:val="single"/>
        </w:rPr>
        <w:t>Чекбокс</w:t>
      </w:r>
      <w:proofErr w:type="spellEnd"/>
      <w:r>
        <w:rPr>
          <w:rFonts w:ascii="Times New Roman" w:eastAsia="Times New Roman" w:hAnsi="Times New Roman" w:cs="Times New Roman"/>
          <w:u w:val="single"/>
        </w:rPr>
        <w:t>:</w:t>
      </w:r>
    </w:p>
    <w:p w14:paraId="0000000D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 підтвердження того, що автор не нагороджений премією Президента України для молодих вчених;</w:t>
      </w:r>
    </w:p>
    <w:p w14:paraId="0000000E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 підтвердження того, що автор протягом одного року не отримував щорічний грант Президента України на проведення наукових досліджень і розроб</w:t>
      </w:r>
      <w:r>
        <w:rPr>
          <w:rFonts w:ascii="Times New Roman" w:eastAsia="Times New Roman" w:hAnsi="Times New Roman" w:cs="Times New Roman"/>
        </w:rPr>
        <w:t>ок;</w:t>
      </w:r>
    </w:p>
    <w:p w14:paraId="0000000F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 підтвердження того, що наукова робота не містить інформації, яка відповідно до ст. 8 Закону України «Про державну таємницю» може бути віднесена до державної таємниці;</w:t>
      </w:r>
    </w:p>
    <w:p w14:paraId="00000010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 підтвердження того, що автор ознайомлений зі змістом Положення про дотримання при</w:t>
      </w:r>
      <w:r>
        <w:rPr>
          <w:rFonts w:ascii="Times New Roman" w:eastAsia="Times New Roman" w:hAnsi="Times New Roman" w:cs="Times New Roman"/>
        </w:rPr>
        <w:t xml:space="preserve">нципів наукової етики та запобігання конфлікту інтересів під час проведення конкурсних відборів, наукової і науково-технічної експертизи </w:t>
      </w:r>
      <w:proofErr w:type="spellStart"/>
      <w:r>
        <w:rPr>
          <w:rFonts w:ascii="Times New Roman" w:eastAsia="Times New Roman" w:hAnsi="Times New Roman" w:cs="Times New Roman"/>
        </w:rPr>
        <w:t>проєктів</w:t>
      </w:r>
      <w:proofErr w:type="spellEnd"/>
      <w:r>
        <w:rPr>
          <w:rFonts w:ascii="Times New Roman" w:eastAsia="Times New Roman" w:hAnsi="Times New Roman" w:cs="Times New Roman"/>
        </w:rPr>
        <w:t xml:space="preserve"> та розгляду заявок на одержання грантової підтримки, що подаються до Національного фонду досліджень України;</w:t>
      </w:r>
    </w:p>
    <w:p w14:paraId="00000011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>
        <w:rPr>
          <w:rFonts w:ascii="Times New Roman" w:eastAsia="Times New Roman" w:hAnsi="Times New Roman" w:cs="Times New Roman"/>
        </w:rPr>
        <w:t xml:space="preserve"> даю згоду на: обробку моїх персональних даних з первинних джерел у такому обсязі: відомості про освіту, професію, спеціальність та кваліфікацію, трудову діяльність, науковий ступінь, вчене звання, паспортні дані, дані про зареєстроване або фактичне місце </w:t>
      </w:r>
      <w:r>
        <w:rPr>
          <w:rFonts w:ascii="Times New Roman" w:eastAsia="Times New Roman" w:hAnsi="Times New Roman" w:cs="Times New Roman"/>
        </w:rPr>
        <w:t>проживання, біографічні довідки, номери телефонів, дані про мою участь у міжнародних та європейських проектах; використання персональних даних, що передбачає дії володільця бази щодо обробки цих даних, в тому числі використання персональних даних відповідн</w:t>
      </w:r>
      <w:r>
        <w:rPr>
          <w:rFonts w:ascii="Times New Roman" w:eastAsia="Times New Roman" w:hAnsi="Times New Roman" w:cs="Times New Roman"/>
        </w:rPr>
        <w:t>о до їх професійних чи службових або трудових обов’язків, дії щодо їх захисту, а також дії щодо надання часткового або повного права обробки персональних даних іншим суб’єктам відносин, пов’язаних із персональними даними (стаття 10 Закону України «Про захи</w:t>
      </w:r>
      <w:r>
        <w:rPr>
          <w:rFonts w:ascii="Times New Roman" w:eastAsia="Times New Roman" w:hAnsi="Times New Roman" w:cs="Times New Roman"/>
        </w:rPr>
        <w:t>ст персональних даних»); поширення персональних даних, що передбачає дії володільця бази персональних даних щодо передачі відомостей про фізичну особу з бази персональних даних (стаття 14 зазначеного Закону); доступ до персональних даних третіх осіб, що ви</w:t>
      </w:r>
      <w:r>
        <w:rPr>
          <w:rFonts w:ascii="Times New Roman" w:eastAsia="Times New Roman" w:hAnsi="Times New Roman" w:cs="Times New Roman"/>
        </w:rPr>
        <w:t xml:space="preserve">значає дії володільця бази персональних даних у разі отримання запиту від третьої особи щодо доступу до персональних даних, у тому числі порядок доступу суб’єкта персональних даних до відомостей про себе (стаття 16 зазначеного Закону). Зобов’язуюсь у разі </w:t>
      </w:r>
      <w:r>
        <w:rPr>
          <w:rFonts w:ascii="Times New Roman" w:eastAsia="Times New Roman" w:hAnsi="Times New Roman" w:cs="Times New Roman"/>
        </w:rPr>
        <w:t>зміни моїх персональних даних надавати у найкоротший строк уточнену, достовірну інформацію та оригінали відповідних документів для оновлення моїх персональних даних.</w:t>
      </w:r>
    </w:p>
    <w:p w14:paraId="00000012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0000013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0000014" w14:textId="77777777" w:rsidR="00E16DD8" w:rsidRDefault="005B5D5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РОЗДІЛ II. ОПИС ПРОЄКТУ </w:t>
      </w:r>
    </w:p>
    <w:p w14:paraId="00000015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Назва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(до 250 символів) </w:t>
      </w:r>
    </w:p>
    <w:p w14:paraId="00000016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Анотація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(до 5 0</w:t>
      </w:r>
      <w:r>
        <w:rPr>
          <w:rFonts w:ascii="Times New Roman" w:eastAsia="Times New Roman" w:hAnsi="Times New Roman" w:cs="Times New Roman"/>
        </w:rPr>
        <w:t>00 символів)</w:t>
      </w:r>
    </w:p>
    <w:p w14:paraId="00000017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Короткий опис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(до 25 000 символів)</w:t>
      </w:r>
    </w:p>
    <w:p w14:paraId="00000018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Ключові слова (до 250 символів)</w:t>
      </w:r>
    </w:p>
    <w:p w14:paraId="00000019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 Мета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(до 2 500 символів)</w:t>
      </w:r>
    </w:p>
    <w:p w14:paraId="0000001A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6. Основні завдання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(до 2 500 символів)</w:t>
      </w:r>
    </w:p>
    <w:p w14:paraId="0000001B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7. Наукова новизна та актуальність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(до 5 000 символів)</w:t>
      </w:r>
    </w:p>
    <w:p w14:paraId="0000001C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8. </w:t>
      </w:r>
      <w:r>
        <w:rPr>
          <w:rFonts w:ascii="Times New Roman" w:eastAsia="Times New Roman" w:hAnsi="Times New Roman" w:cs="Times New Roman"/>
        </w:rPr>
        <w:t>Оригінальність, обґрунтованість методології і методів дослідження, основних ідей, пропозицій (до 5 000 символів)</w:t>
      </w:r>
    </w:p>
    <w:p w14:paraId="0000001D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9. Науковий результат (обов'язково з порівнянням з кращими українськими та зарубіжними аналогами) (до 2 500 символів)</w:t>
      </w:r>
    </w:p>
    <w:p w14:paraId="0000001E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10. Наукова та практична </w:t>
      </w:r>
      <w:r>
        <w:rPr>
          <w:rFonts w:ascii="Times New Roman" w:eastAsia="Times New Roman" w:hAnsi="Times New Roman" w:cs="Times New Roman"/>
        </w:rPr>
        <w:t>значущість результатів дослідження та розробки, обсяг впровадження роботи, досягнутий ефект (до 2 500 символів)</w:t>
      </w:r>
    </w:p>
    <w:p w14:paraId="0000001F" w14:textId="77777777" w:rsidR="00E16DD8" w:rsidRDefault="005B5D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 Сфера використання/застосування результатів дослідження та розробки (до 500 символів)</w:t>
      </w:r>
    </w:p>
    <w:p w14:paraId="00000020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21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22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23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24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25" w14:textId="77777777" w:rsidR="00E16DD8" w:rsidRDefault="005B5D5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РОЗДІЛ ІII. ФІНАНСУВАННЯ</w:t>
      </w:r>
    </w:p>
    <w:p w14:paraId="00000026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Однорічний </w:t>
      </w:r>
      <w:proofErr w:type="spellStart"/>
      <w:r>
        <w:rPr>
          <w:rFonts w:ascii="Times New Roman" w:eastAsia="Times New Roman" w:hAnsi="Times New Roman" w:cs="Times New Roman"/>
        </w:rPr>
        <w:t>проєкт</w:t>
      </w:r>
      <w:proofErr w:type="spellEnd"/>
    </w:p>
    <w:p w14:paraId="00000027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</w:t>
      </w:r>
      <w:r>
        <w:rPr>
          <w:rFonts w:ascii="Times New Roman" w:eastAsia="Times New Roman" w:hAnsi="Times New Roman" w:cs="Times New Roman"/>
        </w:rPr>
        <w:t xml:space="preserve">Термін реалізації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</w:p>
    <w:p w14:paraId="00000028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00000029" w14:textId="77777777" w:rsidR="00E16DD8" w:rsidRDefault="005B5D5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РОЗДІЛ IV. СУБ’ЄКТ ПОДАННЯ/АВТОР ПРОЄКТУ/ПІДПРИЄМСТВО/ОРГАНІЗАЦІЯ/УСТАНОВА/ЗВО </w:t>
      </w:r>
    </w:p>
    <w:p w14:paraId="0000002A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ПІБ учасника конкурсу/автора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(до 250 символів)</w:t>
      </w:r>
    </w:p>
    <w:p w14:paraId="0000002B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Найменування підприємства/організації/установи/ЗВО учасника конкурсу/автора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(до </w:t>
      </w:r>
      <w:r>
        <w:rPr>
          <w:rFonts w:ascii="Times New Roman" w:eastAsia="Times New Roman" w:hAnsi="Times New Roman" w:cs="Times New Roman"/>
        </w:rPr>
        <w:t>250 символів)</w:t>
      </w:r>
    </w:p>
    <w:p w14:paraId="0000002C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Підпорядкованість підприємства/організації/установи/ЗВО учасника конкурсу/автора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(до 250 символів) </w:t>
      </w:r>
    </w:p>
    <w:p w14:paraId="0000002D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ПІБ керівника підприємства/організації/установи/ЗВО (до 250 символів)</w:t>
      </w:r>
    </w:p>
    <w:p w14:paraId="0000002E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5. Код ЄДРПОУ підприємства/організації/установи/ЗВО (8 </w:t>
      </w:r>
      <w:r>
        <w:rPr>
          <w:rFonts w:ascii="Times New Roman" w:eastAsia="Times New Roman" w:hAnsi="Times New Roman" w:cs="Times New Roman"/>
        </w:rPr>
        <w:t>символів)</w:t>
      </w:r>
    </w:p>
    <w:p w14:paraId="0000002F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 Код(и) КВЕД підприємства/організації/установи/ЗВО (до 50 символів)</w:t>
      </w:r>
    </w:p>
    <w:p w14:paraId="00000030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Юридична адреса підприємства/організації/установи/ЗВО (до 250 символів)</w:t>
      </w:r>
    </w:p>
    <w:p w14:paraId="00000031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8. Поштова адреса підприємства/організації/установи/ЗВО (до 250 символів)</w:t>
      </w:r>
    </w:p>
    <w:p w14:paraId="00000032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9. Фактична адреса </w:t>
      </w:r>
      <w:r>
        <w:rPr>
          <w:rFonts w:ascii="Times New Roman" w:eastAsia="Times New Roman" w:hAnsi="Times New Roman" w:cs="Times New Roman"/>
        </w:rPr>
        <w:t>підприємства/організації/установи/ЗВО (до 250 символів)</w:t>
      </w:r>
    </w:p>
    <w:p w14:paraId="00000033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10. Телефон підприємства/організації/установи/ЗВО (до 20 символів)</w:t>
      </w:r>
    </w:p>
    <w:p w14:paraId="00000034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 Адреса електронної пошти підприємства/організації/установи/ЗВО (до 50 символів)</w:t>
      </w:r>
    </w:p>
    <w:p w14:paraId="00000035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12. Посилання на веб сторінку підприємства/органі</w:t>
      </w:r>
      <w:r>
        <w:rPr>
          <w:rFonts w:ascii="Times New Roman" w:eastAsia="Times New Roman" w:hAnsi="Times New Roman" w:cs="Times New Roman"/>
        </w:rPr>
        <w:t>зації/установи/ЗВО (до 50 символів)</w:t>
      </w:r>
    </w:p>
    <w:p w14:paraId="00000036" w14:textId="77777777" w:rsidR="00E16DD8" w:rsidRDefault="00E16D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14:paraId="00000037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38" w14:textId="77777777" w:rsidR="00E16DD8" w:rsidRDefault="005B5D5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РОЗДІЛ V. ДОКУМЕНТИ</w:t>
      </w:r>
    </w:p>
    <w:p w14:paraId="00000039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1. Гарантійний лист Підприємства щодо зобов'язання забезпечити проведення наукового дослідження і розробки, передбачених науковим </w:t>
      </w:r>
      <w:proofErr w:type="spellStart"/>
      <w:r>
        <w:rPr>
          <w:rFonts w:ascii="Times New Roman" w:eastAsia="Times New Roman" w:hAnsi="Times New Roman" w:cs="Times New Roman"/>
        </w:rPr>
        <w:t>проєктом</w:t>
      </w:r>
      <w:proofErr w:type="spellEnd"/>
      <w:r>
        <w:rPr>
          <w:rFonts w:ascii="Times New Roman" w:eastAsia="Times New Roman" w:hAnsi="Times New Roman" w:cs="Times New Roman"/>
        </w:rPr>
        <w:t xml:space="preserve">, підтвердження відсутності в матеріалах Заявки відомостей, </w:t>
      </w:r>
      <w:r>
        <w:rPr>
          <w:rFonts w:ascii="Times New Roman" w:eastAsia="Times New Roman" w:hAnsi="Times New Roman" w:cs="Times New Roman"/>
        </w:rPr>
        <w:t>зміст яких становить державну таємницю (згідно з Законом України «Про державну таємницю») та наданням іншої обов'язкової інформації, що вимагається за рішенням наукової ради Фонду за затвердженою формою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 xml:space="preserve">). Гарантійний лист подається за підписом </w:t>
      </w:r>
      <w:r>
        <w:rPr>
          <w:rFonts w:ascii="Times New Roman" w:eastAsia="Times New Roman" w:hAnsi="Times New Roman" w:cs="Times New Roman"/>
        </w:rPr>
        <w:t>керівника Підприємства або особи, яка виконує його обов’язки.</w:t>
      </w:r>
    </w:p>
    <w:p w14:paraId="0000003A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 Довідка (українською мовою) з місця роботи учасника конкурсу/автора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із обов’язковим зазначенням, що він/вона працює за </w:t>
      </w:r>
      <w:r>
        <w:rPr>
          <w:rFonts w:ascii="Times New Roman" w:eastAsia="Times New Roman" w:hAnsi="Times New Roman" w:cs="Times New Roman"/>
          <w:b/>
          <w:u w:val="single"/>
        </w:rPr>
        <w:t>основним місцем роботи</w:t>
      </w:r>
      <w:r>
        <w:rPr>
          <w:rFonts w:ascii="Times New Roman" w:eastAsia="Times New Roman" w:hAnsi="Times New Roman" w:cs="Times New Roman"/>
        </w:rPr>
        <w:t xml:space="preserve"> на(в) підприємстві/установі/організації/З</w:t>
      </w:r>
      <w:r>
        <w:rPr>
          <w:rFonts w:ascii="Times New Roman" w:eastAsia="Times New Roman" w:hAnsi="Times New Roman" w:cs="Times New Roman"/>
        </w:rPr>
        <w:t>ВО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14:paraId="0000003B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Документи про освіту, присвоєння наукового ступеня, видані закладами освіти або науковими установами іноземних держав, подаються з підтвердженням проходження процедури їх </w:t>
      </w:r>
      <w:proofErr w:type="spellStart"/>
      <w:r>
        <w:rPr>
          <w:rFonts w:ascii="Times New Roman" w:eastAsia="Times New Roman" w:hAnsi="Times New Roman" w:cs="Times New Roman"/>
        </w:rPr>
        <w:t>нострифікації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14:paraId="0000003C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 Календарний план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 xml:space="preserve"> українською та анг</w:t>
      </w:r>
      <w:r>
        <w:rPr>
          <w:rFonts w:ascii="Times New Roman" w:eastAsia="Times New Roman" w:hAnsi="Times New Roman" w:cs="Times New Roman"/>
        </w:rPr>
        <w:t>лійською мовами).</w:t>
      </w:r>
    </w:p>
    <w:p w14:paraId="0000003D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 Технічне завдання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 xml:space="preserve"> українською та англійською мовами).</w:t>
      </w:r>
    </w:p>
    <w:p w14:paraId="0000003E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6. Кошторис витрат </w:t>
      </w:r>
      <w:proofErr w:type="spellStart"/>
      <w:r>
        <w:rPr>
          <w:rFonts w:ascii="Times New Roman" w:eastAsia="Times New Roman" w:hAnsi="Times New Roman" w:cs="Times New Roman"/>
        </w:rPr>
        <w:t>проєкту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 xml:space="preserve"> українською мовою).</w:t>
      </w:r>
    </w:p>
    <w:p w14:paraId="0000003F" w14:textId="77777777" w:rsidR="00E16DD8" w:rsidRDefault="005B5D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7. Резюме (CV) учасника Конкурсу (</w:t>
      </w:r>
      <w:proofErr w:type="spellStart"/>
      <w:r>
        <w:rPr>
          <w:rFonts w:ascii="Times New Roman" w:eastAsia="Times New Roman" w:hAnsi="Times New Roman" w:cs="Times New Roman"/>
        </w:rPr>
        <w:t>скан-копія</w:t>
      </w:r>
      <w:proofErr w:type="spellEnd"/>
      <w:r>
        <w:rPr>
          <w:rFonts w:ascii="Times New Roman" w:eastAsia="Times New Roman" w:hAnsi="Times New Roman" w:cs="Times New Roman"/>
        </w:rPr>
        <w:t xml:space="preserve"> українською та англійською мовами).</w:t>
      </w:r>
    </w:p>
    <w:p w14:paraId="00000040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41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42" w14:textId="77777777" w:rsidR="00E16DD8" w:rsidRDefault="005B5D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</w:rPr>
        <w:t>Формується автоматично післ</w:t>
      </w:r>
      <w:r>
        <w:rPr>
          <w:rFonts w:ascii="Times New Roman" w:eastAsia="Times New Roman" w:hAnsi="Times New Roman" w:cs="Times New Roman"/>
          <w:b/>
          <w:u w:val="single"/>
        </w:rPr>
        <w:t>я накладання ЕЦП</w:t>
      </w:r>
    </w:p>
    <w:p w14:paraId="00000043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00000044" w14:textId="77777777" w:rsidR="00E16DD8" w:rsidRDefault="005B5D5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(прізвище, ім'я, по батькові автора) ____________ (підпис)</w:t>
      </w:r>
    </w:p>
    <w:p w14:paraId="00000045" w14:textId="77777777" w:rsidR="00E16DD8" w:rsidRDefault="00E16DD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00000046" w14:textId="77777777" w:rsidR="00E16DD8" w:rsidRDefault="005B5D5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__________________ (дата заповнення)</w:t>
      </w:r>
    </w:p>
    <w:sectPr w:rsidR="00E16DD8">
      <w:pgSz w:w="11906" w:h="16838"/>
      <w:pgMar w:top="850" w:right="566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DD8"/>
    <w:rsid w:val="005B5D5C"/>
    <w:rsid w:val="005D42F0"/>
    <w:rsid w:val="00E16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DAD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2025-01-22T10:10:00Z</dcterms:created>
  <dcterms:modified xsi:type="dcterms:W3CDTF">2025-01-22T10:10:00Z</dcterms:modified>
</cp:coreProperties>
</file>